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7169" w14:textId="77777777" w:rsidR="00BF57D0" w:rsidRPr="00E1038F" w:rsidRDefault="00E70822">
      <w:pPr>
        <w:pStyle w:val="a3"/>
        <w:spacing w:before="17"/>
        <w:rPr>
          <w:rFonts w:ascii="標楷體" w:eastAsia="標楷體" w:hAnsi="標楷體"/>
          <w:b/>
          <w:sz w:val="19"/>
        </w:rPr>
      </w:pPr>
      <w:bookmarkStart w:id="0" w:name="_Hlk153292377"/>
      <w:r w:rsidRPr="00E1038F">
        <w:rPr>
          <w:rFonts w:ascii="標楷體" w:eastAsia="標楷體" w:hAnsi="標楷體"/>
        </w:rPr>
        <w:br w:type="column"/>
      </w:r>
    </w:p>
    <w:p w14:paraId="5EFD9D36" w14:textId="77777777" w:rsidR="00BF57D0" w:rsidRPr="00E1038F" w:rsidRDefault="00E70822">
      <w:pPr>
        <w:pStyle w:val="1"/>
        <w:rPr>
          <w:rFonts w:ascii="標楷體" w:eastAsia="標楷體" w:hAnsi="標楷體"/>
        </w:rPr>
      </w:pPr>
      <w:bookmarkStart w:id="1" w:name="_Hlk148357978"/>
      <w:r w:rsidRPr="00E1038F">
        <w:rPr>
          <w:rFonts w:ascii="標楷體" w:eastAsia="標楷體" w:hAnsi="標楷體"/>
        </w:rPr>
        <w:t>資料返還、銷毀、刪除切結書</w:t>
      </w:r>
      <w:bookmarkEnd w:id="1"/>
    </w:p>
    <w:p w14:paraId="4285192D" w14:textId="77777777" w:rsidR="00BF57D0" w:rsidRPr="00E1038F" w:rsidRDefault="00BF57D0">
      <w:pPr>
        <w:rPr>
          <w:rFonts w:ascii="標楷體" w:eastAsia="標楷體" w:hAnsi="標楷體"/>
        </w:rPr>
        <w:sectPr w:rsidR="00BF57D0" w:rsidRPr="00E1038F" w:rsidSect="00E1038F">
          <w:headerReference w:type="even" r:id="rId6"/>
          <w:headerReference w:type="default" r:id="rId7"/>
          <w:footerReference w:type="even" r:id="rId8"/>
          <w:footerReference w:type="default" r:id="rId9"/>
          <w:headerReference w:type="first" r:id="rId10"/>
          <w:footerReference w:type="first" r:id="rId11"/>
          <w:type w:val="continuous"/>
          <w:pgSz w:w="11910" w:h="16840"/>
          <w:pgMar w:top="1540" w:right="1020" w:bottom="800" w:left="1020" w:header="596" w:footer="614" w:gutter="0"/>
          <w:pgNumType w:start="1"/>
          <w:cols w:num="2" w:space="720" w:equalWidth="0">
            <w:col w:w="1114" w:space="1364"/>
            <w:col w:w="7392"/>
          </w:cols>
        </w:sectPr>
      </w:pPr>
    </w:p>
    <w:p w14:paraId="0723B728" w14:textId="77777777" w:rsidR="00BF57D0" w:rsidRPr="00E1038F" w:rsidRDefault="00BF57D0">
      <w:pPr>
        <w:pStyle w:val="a3"/>
        <w:spacing w:before="2"/>
        <w:rPr>
          <w:rFonts w:ascii="標楷體" w:eastAsia="標楷體" w:hAnsi="標楷體"/>
          <w:b/>
          <w:sz w:val="28"/>
        </w:rPr>
      </w:pPr>
    </w:p>
    <w:p w14:paraId="00362AEA" w14:textId="376C9498" w:rsidR="00BF57D0" w:rsidRPr="00E1038F" w:rsidRDefault="00E70822">
      <w:pPr>
        <w:pStyle w:val="a3"/>
        <w:spacing w:before="36" w:line="244" w:lineRule="auto"/>
        <w:ind w:left="113" w:right="109"/>
        <w:jc w:val="both"/>
        <w:rPr>
          <w:rFonts w:ascii="標楷體" w:eastAsia="標楷體" w:hAnsi="標楷體"/>
        </w:rPr>
      </w:pPr>
      <w:r w:rsidRPr="00E1038F">
        <w:rPr>
          <w:rFonts w:ascii="標楷體" w:eastAsia="標楷體" w:hAnsi="標楷體"/>
          <w:spacing w:val="12"/>
        </w:rPr>
        <w:t>立切結書人</w:t>
      </w:r>
      <w:r w:rsidR="00A26E89">
        <w:rPr>
          <w:rFonts w:ascii="標楷體" w:eastAsia="標楷體" w:hAnsi="標楷體" w:hint="eastAsia"/>
          <w:spacing w:val="9"/>
          <w:u w:val="single"/>
        </w:rPr>
        <w:t>○○○○○○○○</w:t>
      </w:r>
      <w:r w:rsidR="00A72367">
        <w:rPr>
          <w:rFonts w:ascii="標楷體" w:eastAsia="標楷體" w:hAnsi="標楷體" w:hint="eastAsia"/>
          <w:spacing w:val="9"/>
          <w:u w:val="single"/>
        </w:rPr>
        <w:t>○○○</w:t>
      </w:r>
      <w:r w:rsidR="00A26E89">
        <w:rPr>
          <w:rFonts w:ascii="標楷體" w:eastAsia="標楷體" w:hAnsi="標楷體" w:hint="eastAsia"/>
          <w:spacing w:val="9"/>
          <w:u w:val="single"/>
        </w:rPr>
        <w:t>○○</w:t>
      </w:r>
      <w:r w:rsidRPr="00E1038F">
        <w:rPr>
          <w:rFonts w:ascii="標楷體" w:eastAsia="標楷體" w:hAnsi="標楷體"/>
          <w:spacing w:val="4"/>
        </w:rPr>
        <w:t>(以下簡稱乙方)自</w:t>
      </w:r>
      <w:r w:rsidR="0002264B" w:rsidRPr="00E1038F">
        <w:rPr>
          <w:rFonts w:ascii="標楷體" w:eastAsia="標楷體" w:hAnsi="標楷體" w:hint="eastAsia"/>
          <w:spacing w:val="4"/>
        </w:rPr>
        <w:t xml:space="preserve"> </w:t>
      </w:r>
      <w:r w:rsidR="00D91AC4">
        <w:rPr>
          <w:rFonts w:ascii="標楷體" w:eastAsia="標楷體" w:hAnsi="標楷體" w:hint="eastAsia"/>
          <w:spacing w:val="4"/>
        </w:rPr>
        <w:t>115</w:t>
      </w:r>
      <w:r w:rsidRPr="00E1038F">
        <w:rPr>
          <w:rFonts w:ascii="標楷體" w:eastAsia="標楷體" w:hAnsi="標楷體"/>
          <w:spacing w:val="4"/>
        </w:rPr>
        <w:t xml:space="preserve"> 年 </w:t>
      </w:r>
      <w:r w:rsidR="00A26E89">
        <w:rPr>
          <w:rFonts w:ascii="標楷體" w:eastAsia="標楷體" w:hAnsi="標楷體" w:hint="eastAsia"/>
          <w:spacing w:val="9"/>
          <w:u w:val="single"/>
        </w:rPr>
        <w:t>○</w:t>
      </w:r>
      <w:r w:rsidRPr="00E1038F">
        <w:rPr>
          <w:rFonts w:ascii="標楷體" w:eastAsia="標楷體" w:hAnsi="標楷體"/>
          <w:spacing w:val="4"/>
        </w:rPr>
        <w:t xml:space="preserve"> 月 </w:t>
      </w:r>
      <w:r w:rsidR="00A26E89">
        <w:rPr>
          <w:rFonts w:ascii="標楷體" w:eastAsia="標楷體" w:hAnsi="標楷體" w:hint="eastAsia"/>
          <w:spacing w:val="9"/>
          <w:u w:val="single"/>
        </w:rPr>
        <w:t>○</w:t>
      </w:r>
      <w:r w:rsidRPr="00E1038F">
        <w:rPr>
          <w:rFonts w:ascii="標楷體" w:eastAsia="標楷體" w:hAnsi="標楷體"/>
          <w:spacing w:val="4"/>
        </w:rPr>
        <w:t xml:space="preserve"> 日起至</w:t>
      </w:r>
      <w:r w:rsidR="00D91AC4">
        <w:rPr>
          <w:rFonts w:ascii="標楷體" w:eastAsia="標楷體" w:hAnsi="標楷體" w:hint="eastAsia"/>
          <w:spacing w:val="4"/>
        </w:rPr>
        <w:t>115</w:t>
      </w:r>
      <w:r w:rsidRPr="00E1038F">
        <w:rPr>
          <w:rFonts w:ascii="標楷體" w:eastAsia="標楷體" w:hAnsi="標楷體"/>
        </w:rPr>
        <w:t>年</w:t>
      </w:r>
      <w:r w:rsidR="0002264B" w:rsidRPr="00E1038F">
        <w:rPr>
          <w:rFonts w:ascii="標楷體" w:eastAsia="標楷體" w:hAnsi="標楷體" w:hint="eastAsia"/>
        </w:rPr>
        <w:t xml:space="preserve"> 12 </w:t>
      </w:r>
      <w:r w:rsidRPr="00E1038F">
        <w:rPr>
          <w:rFonts w:ascii="標楷體" w:eastAsia="標楷體" w:hAnsi="標楷體"/>
        </w:rPr>
        <w:t>月</w:t>
      </w:r>
      <w:r w:rsidR="0002264B" w:rsidRPr="00E1038F">
        <w:rPr>
          <w:rFonts w:ascii="標楷體" w:eastAsia="標楷體" w:hAnsi="標楷體" w:hint="eastAsia"/>
        </w:rPr>
        <w:t xml:space="preserve"> 15</w:t>
      </w:r>
      <w:r w:rsidRPr="00E1038F">
        <w:rPr>
          <w:rFonts w:ascii="標楷體" w:eastAsia="標楷體" w:hAnsi="標楷體"/>
        </w:rPr>
        <w:t xml:space="preserve"> 日止，執行</w:t>
      </w:r>
      <w:r w:rsidR="00991532" w:rsidRPr="00E1038F">
        <w:rPr>
          <w:rFonts w:ascii="標楷體" w:eastAsia="標楷體" w:hAnsi="標楷體" w:hint="eastAsia"/>
          <w:u w:val="single"/>
        </w:rPr>
        <w:t>財團法人住宅地震保險基金</w:t>
      </w:r>
      <w:r w:rsidRPr="00E1038F">
        <w:rPr>
          <w:rFonts w:ascii="標楷體" w:eastAsia="標楷體" w:hAnsi="標楷體"/>
        </w:rPr>
        <w:t>(以下簡稱甲方)</w:t>
      </w:r>
      <w:r w:rsidR="00B8181D" w:rsidRPr="00E1038F">
        <w:rPr>
          <w:rFonts w:eastAsia="標楷體" w:hAnsi="標楷體" w:hint="eastAsia"/>
          <w:sz w:val="28"/>
          <w:szCs w:val="28"/>
          <w:u w:val="single"/>
        </w:rPr>
        <w:t xml:space="preserve"> </w:t>
      </w:r>
      <w:proofErr w:type="gramStart"/>
      <w:r w:rsidR="00D91AC4">
        <w:rPr>
          <w:rFonts w:eastAsia="標楷體" w:hAnsi="標楷體" w:hint="eastAsia"/>
          <w:u w:val="single"/>
        </w:rPr>
        <w:t>115</w:t>
      </w:r>
      <w:proofErr w:type="gramEnd"/>
      <w:r w:rsidR="00B8181D" w:rsidRPr="00E1038F">
        <w:rPr>
          <w:rFonts w:eastAsia="標楷體" w:hAnsi="標楷體" w:hint="eastAsia"/>
          <w:u w:val="single"/>
        </w:rPr>
        <w:t>年度「住宅地震保險地震建築物毀損評估人員及災區聯合理賠服務中心進駐人員教育訓練」案</w:t>
      </w:r>
      <w:r w:rsidRPr="00EF5AD6">
        <w:rPr>
          <w:rFonts w:ascii="標楷體" w:eastAsia="標楷體" w:hAnsi="標楷體"/>
        </w:rPr>
        <w:t>（以下</w:t>
      </w:r>
      <w:r w:rsidRPr="00EF5AD6">
        <w:rPr>
          <w:rFonts w:ascii="標楷體" w:eastAsia="標楷體" w:hAnsi="標楷體"/>
          <w:spacing w:val="-320"/>
        </w:rPr>
        <w:t>簡</w:t>
      </w:r>
      <w:r w:rsidR="00A26E89" w:rsidRPr="00EF5AD6">
        <w:rPr>
          <w:rFonts w:ascii="標楷體" w:eastAsia="標楷體" w:hAnsi="標楷體"/>
          <w:spacing w:val="4"/>
        </w:rPr>
        <w:t>簡稱</w:t>
      </w:r>
      <w:r w:rsidRPr="00EF5AD6">
        <w:rPr>
          <w:rFonts w:ascii="標楷體" w:eastAsia="標楷體" w:hAnsi="標楷體"/>
          <w:w w:val="99"/>
        </w:rPr>
        <w:t>本專案</w:t>
      </w:r>
      <w:r w:rsidRPr="00EF5AD6">
        <w:rPr>
          <w:rFonts w:ascii="標楷體" w:eastAsia="標楷體" w:hAnsi="標楷體"/>
          <w:spacing w:val="-190"/>
          <w:w w:val="99"/>
        </w:rPr>
        <w:t>）</w:t>
      </w:r>
      <w:r w:rsidRPr="00E1038F">
        <w:rPr>
          <w:rFonts w:ascii="標楷體" w:eastAsia="標楷體" w:hAnsi="標楷體"/>
          <w:spacing w:val="-9"/>
          <w:w w:val="99"/>
        </w:rPr>
        <w:t>，於結束本專案或契約約定之保固期限期滿時，乙方已確</w:t>
      </w:r>
      <w:r w:rsidRPr="00E1038F">
        <w:rPr>
          <w:rFonts w:ascii="標楷體" w:eastAsia="標楷體" w:hAnsi="標楷體"/>
          <w:w w:val="95"/>
        </w:rPr>
        <w:t>實督導本專案相關人員返還、銷毀或刪除因執行本專案所取得之應保</w:t>
      </w:r>
      <w:r w:rsidRPr="00E1038F">
        <w:rPr>
          <w:rFonts w:ascii="標楷體" w:eastAsia="標楷體" w:hAnsi="標楷體"/>
          <w:spacing w:val="-9"/>
          <w:w w:val="99"/>
        </w:rPr>
        <w:t>密資料</w:t>
      </w:r>
      <w:r w:rsidRPr="00E1038F">
        <w:rPr>
          <w:rFonts w:ascii="標楷體" w:eastAsia="標楷體" w:hAnsi="標楷體"/>
          <w:w w:val="99"/>
        </w:rPr>
        <w:t>（</w:t>
      </w:r>
      <w:r w:rsidRPr="00E1038F">
        <w:rPr>
          <w:rFonts w:ascii="標楷體" w:eastAsia="標楷體" w:hAnsi="標楷體"/>
          <w:spacing w:val="-6"/>
          <w:w w:val="99"/>
        </w:rPr>
        <w:t>參見返還、銷毀或刪除應保密資料清單</w:t>
      </w:r>
      <w:r w:rsidRPr="00E1038F">
        <w:rPr>
          <w:rFonts w:ascii="標楷體" w:eastAsia="標楷體" w:hAnsi="標楷體"/>
          <w:spacing w:val="-176"/>
          <w:w w:val="99"/>
        </w:rPr>
        <w:t>）</w:t>
      </w:r>
      <w:r w:rsidRPr="00E1038F">
        <w:rPr>
          <w:rFonts w:ascii="標楷體" w:eastAsia="標楷體" w:hAnsi="標楷體"/>
          <w:spacing w:val="-7"/>
          <w:w w:val="99"/>
        </w:rPr>
        <w:t>，特立此書，以茲證</w:t>
      </w:r>
      <w:r w:rsidRPr="00E1038F">
        <w:rPr>
          <w:rFonts w:ascii="標楷體" w:eastAsia="標楷體" w:hAnsi="標楷體"/>
        </w:rPr>
        <w:t>明：</w:t>
      </w:r>
    </w:p>
    <w:p w14:paraId="3918FB05" w14:textId="2EDAEBC6" w:rsidR="00BF57D0" w:rsidRPr="00E1038F" w:rsidRDefault="00E70822">
      <w:pPr>
        <w:pStyle w:val="a3"/>
        <w:spacing w:before="180" w:line="244" w:lineRule="auto"/>
        <w:ind w:left="833" w:right="113" w:hanging="720"/>
        <w:jc w:val="both"/>
        <w:rPr>
          <w:rFonts w:ascii="標楷體" w:eastAsia="標楷體" w:hAnsi="標楷體"/>
        </w:rPr>
      </w:pPr>
      <w:r w:rsidRPr="00E1038F">
        <w:rPr>
          <w:rFonts w:ascii="標楷體" w:eastAsia="標楷體" w:hAnsi="標楷體"/>
          <w:w w:val="95"/>
        </w:rPr>
        <w:t>一、 乙方保證□已返還、□銷毀或□刪除自甲方取得應保密文件或資料之正本、副本或備份，且確實監督並確認參與本專案之相關人</w:t>
      </w:r>
      <w:r w:rsidRPr="00E1038F">
        <w:rPr>
          <w:rFonts w:ascii="標楷體" w:eastAsia="標楷體" w:hAnsi="標楷體"/>
        </w:rPr>
        <w:t>員未以任何形式留存任何應保密內容。</w:t>
      </w:r>
    </w:p>
    <w:p w14:paraId="0E62C883" w14:textId="7DBBF60A" w:rsidR="00BF57D0" w:rsidRPr="00E1038F" w:rsidRDefault="00E70822">
      <w:pPr>
        <w:pStyle w:val="a3"/>
        <w:spacing w:before="183" w:line="244" w:lineRule="auto"/>
        <w:ind w:left="833" w:right="111" w:hanging="720"/>
        <w:jc w:val="both"/>
        <w:rPr>
          <w:rFonts w:ascii="標楷體" w:eastAsia="標楷體" w:hAnsi="標楷體"/>
        </w:rPr>
      </w:pPr>
      <w:r w:rsidRPr="00E1038F">
        <w:rPr>
          <w:rFonts w:ascii="標楷體" w:eastAsia="標楷體" w:hAnsi="標楷體"/>
          <w:w w:val="95"/>
        </w:rPr>
        <w:t>二、 乙方於執行返還、銷毀或刪除應保密資料時，應留存相關軌跡紀錄或其他佐證資料，並配合提供</w:t>
      </w:r>
      <w:proofErr w:type="gramStart"/>
      <w:r w:rsidRPr="00E1038F">
        <w:rPr>
          <w:rFonts w:ascii="標楷體" w:eastAsia="標楷體" w:hAnsi="標楷體"/>
          <w:w w:val="95"/>
        </w:rPr>
        <w:t>甲方調取</w:t>
      </w:r>
      <w:proofErr w:type="gramEnd"/>
      <w:r w:rsidRPr="00E1038F">
        <w:rPr>
          <w:rFonts w:ascii="標楷體" w:eastAsia="標楷體" w:hAnsi="標楷體"/>
          <w:w w:val="95"/>
        </w:rPr>
        <w:t>或存查。如有必要，甲</w:t>
      </w:r>
      <w:r w:rsidRPr="00E1038F">
        <w:rPr>
          <w:rFonts w:ascii="標楷體" w:eastAsia="標楷體" w:hAnsi="標楷體"/>
        </w:rPr>
        <w:t>方得派員查證，乙方應配合所需之一切行為，不得拒絕。</w:t>
      </w:r>
    </w:p>
    <w:p w14:paraId="7EB2F558" w14:textId="77777777" w:rsidR="00BF57D0" w:rsidRPr="00E1038F" w:rsidRDefault="00E70822">
      <w:pPr>
        <w:pStyle w:val="a3"/>
        <w:spacing w:before="185" w:line="242" w:lineRule="auto"/>
        <w:ind w:left="833" w:right="111" w:hanging="720"/>
        <w:jc w:val="both"/>
        <w:rPr>
          <w:rFonts w:ascii="標楷體" w:eastAsia="標楷體" w:hAnsi="標楷體"/>
        </w:rPr>
      </w:pPr>
      <w:r w:rsidRPr="00E1038F">
        <w:rPr>
          <w:rFonts w:ascii="標楷體" w:eastAsia="標楷體" w:hAnsi="標楷體"/>
          <w:w w:val="95"/>
        </w:rPr>
        <w:t>三、 乙方若有違反前開事項之情形時，乙方應配合甲方進行調查，並</w:t>
      </w:r>
      <w:r w:rsidRPr="00E1038F">
        <w:rPr>
          <w:rFonts w:ascii="標楷體" w:eastAsia="標楷體" w:hAnsi="標楷體"/>
        </w:rPr>
        <w:t>應對甲方所受所有損害及損失負賠償及補償責任。</w:t>
      </w:r>
    </w:p>
    <w:p w14:paraId="327B342B" w14:textId="77777777" w:rsidR="00BF57D0" w:rsidRPr="00E1038F" w:rsidRDefault="00BF57D0">
      <w:pPr>
        <w:pStyle w:val="a3"/>
        <w:rPr>
          <w:rFonts w:ascii="標楷體" w:eastAsia="標楷體" w:hAnsi="標楷體"/>
        </w:rPr>
      </w:pPr>
    </w:p>
    <w:p w14:paraId="3B8D318F" w14:textId="77777777" w:rsidR="00BF57D0" w:rsidRPr="00E1038F" w:rsidRDefault="00BF57D0">
      <w:pPr>
        <w:pStyle w:val="a3"/>
        <w:spacing w:before="5"/>
        <w:rPr>
          <w:rFonts w:ascii="標楷體" w:eastAsia="標楷體" w:hAnsi="標楷體"/>
          <w:sz w:val="30"/>
        </w:rPr>
      </w:pPr>
    </w:p>
    <w:p w14:paraId="3345D93C" w14:textId="4327D087" w:rsidR="009902C3" w:rsidRPr="00F4595A" w:rsidRDefault="009902C3" w:rsidP="009902C3">
      <w:pPr>
        <w:spacing w:line="360" w:lineRule="auto"/>
        <w:ind w:leftChars="1" w:left="2" w:firstLineChars="221" w:firstLine="707"/>
        <w:rPr>
          <w:rFonts w:ascii="Calibri" w:eastAsia="標楷體" w:hAnsi="Calibri"/>
          <w:sz w:val="32"/>
          <w:szCs w:val="32"/>
        </w:rPr>
      </w:pPr>
      <w:r w:rsidRPr="00F4595A">
        <w:rPr>
          <w:rFonts w:ascii="Calibri" w:eastAsia="標楷體" w:hAnsi="Calibri" w:hint="eastAsia"/>
          <w:sz w:val="32"/>
          <w:szCs w:val="32"/>
        </w:rPr>
        <w:t>乙方：</w:t>
      </w:r>
    </w:p>
    <w:p w14:paraId="19AB9E07" w14:textId="77777777" w:rsidR="009902C3" w:rsidRPr="00F4595A" w:rsidRDefault="009902C3" w:rsidP="009902C3">
      <w:pPr>
        <w:spacing w:line="360" w:lineRule="auto"/>
        <w:ind w:leftChars="1" w:left="2" w:firstLineChars="221" w:firstLine="707"/>
        <w:rPr>
          <w:rFonts w:ascii="Calibri" w:eastAsia="標楷體" w:hAnsi="Calibri"/>
          <w:sz w:val="32"/>
          <w:szCs w:val="32"/>
        </w:rPr>
      </w:pPr>
      <w:r w:rsidRPr="00F4595A">
        <w:rPr>
          <w:rFonts w:ascii="Calibri" w:eastAsia="標楷體" w:hAnsi="Calibri" w:hint="eastAsia"/>
          <w:sz w:val="32"/>
          <w:szCs w:val="32"/>
        </w:rPr>
        <w:t>代表人</w:t>
      </w:r>
      <w:r w:rsidRPr="00F4595A">
        <w:rPr>
          <w:rFonts w:ascii="Calibri" w:eastAsia="標楷體" w:hAnsi="Calibri" w:hint="eastAsia"/>
          <w:sz w:val="32"/>
          <w:szCs w:val="32"/>
        </w:rPr>
        <w:t>(</w:t>
      </w:r>
      <w:r w:rsidRPr="00F4595A">
        <w:rPr>
          <w:rFonts w:ascii="Calibri" w:eastAsia="標楷體" w:hAnsi="Calibri" w:hint="eastAsia"/>
          <w:sz w:val="32"/>
          <w:szCs w:val="32"/>
        </w:rPr>
        <w:t>負責人</w:t>
      </w:r>
      <w:r w:rsidRPr="00F4595A">
        <w:rPr>
          <w:rFonts w:ascii="Calibri" w:eastAsia="標楷體" w:hAnsi="Calibri" w:hint="eastAsia"/>
          <w:sz w:val="32"/>
          <w:szCs w:val="32"/>
        </w:rPr>
        <w:t>)</w:t>
      </w:r>
      <w:r w:rsidRPr="00F4595A">
        <w:rPr>
          <w:rFonts w:ascii="Calibri" w:eastAsia="標楷體" w:hAnsi="Calibri" w:hint="eastAsia"/>
          <w:sz w:val="32"/>
          <w:szCs w:val="32"/>
        </w:rPr>
        <w:t>：</w:t>
      </w:r>
    </w:p>
    <w:p w14:paraId="67DA341A" w14:textId="77777777" w:rsidR="009902C3" w:rsidRDefault="009902C3" w:rsidP="009902C3">
      <w:pPr>
        <w:spacing w:line="360" w:lineRule="auto"/>
        <w:ind w:leftChars="1" w:left="2" w:firstLineChars="221" w:firstLine="707"/>
        <w:rPr>
          <w:rFonts w:ascii="Calibri" w:eastAsia="標楷體" w:hAnsi="Calibri"/>
          <w:sz w:val="32"/>
          <w:szCs w:val="32"/>
        </w:rPr>
      </w:pPr>
      <w:r>
        <w:rPr>
          <w:rFonts w:ascii="Calibri" w:eastAsia="標楷體" w:hAnsi="Calibri" w:hint="eastAsia"/>
          <w:sz w:val="32"/>
          <w:szCs w:val="32"/>
        </w:rPr>
        <w:t>統一編號：</w:t>
      </w:r>
    </w:p>
    <w:p w14:paraId="390DC72D" w14:textId="77777777" w:rsidR="009902C3" w:rsidRPr="00F4595A" w:rsidRDefault="009902C3" w:rsidP="009902C3">
      <w:pPr>
        <w:spacing w:line="360" w:lineRule="auto"/>
        <w:ind w:leftChars="1" w:left="2" w:firstLineChars="221" w:firstLine="707"/>
        <w:rPr>
          <w:rFonts w:ascii="Calibri" w:eastAsia="標楷體" w:hAnsi="Calibri"/>
          <w:sz w:val="32"/>
          <w:szCs w:val="32"/>
        </w:rPr>
      </w:pPr>
      <w:r w:rsidRPr="00F4595A">
        <w:rPr>
          <w:rFonts w:ascii="Calibri" w:eastAsia="標楷體" w:hAnsi="Calibri" w:hint="eastAsia"/>
          <w:sz w:val="32"/>
          <w:szCs w:val="32"/>
        </w:rPr>
        <w:t>地</w:t>
      </w:r>
      <w:r w:rsidRPr="00F4595A">
        <w:rPr>
          <w:rFonts w:ascii="Calibri" w:eastAsia="標楷體" w:hAnsi="Calibri" w:hint="eastAsia"/>
          <w:sz w:val="32"/>
          <w:szCs w:val="32"/>
        </w:rPr>
        <w:t xml:space="preserve">    </w:t>
      </w:r>
      <w:r w:rsidRPr="00F4595A">
        <w:rPr>
          <w:rFonts w:ascii="Calibri" w:eastAsia="標楷體" w:hAnsi="Calibri" w:hint="eastAsia"/>
          <w:sz w:val="32"/>
          <w:szCs w:val="32"/>
        </w:rPr>
        <w:t>址：</w:t>
      </w:r>
    </w:p>
    <w:p w14:paraId="4F9E1E95" w14:textId="77777777" w:rsidR="00BF57D0" w:rsidRPr="00E1038F" w:rsidRDefault="00BF57D0">
      <w:pPr>
        <w:pStyle w:val="a3"/>
        <w:spacing w:before="1"/>
        <w:rPr>
          <w:rFonts w:ascii="標楷體" w:eastAsia="標楷體" w:hAnsi="標楷體"/>
          <w:sz w:val="47"/>
        </w:rPr>
      </w:pPr>
    </w:p>
    <w:p w14:paraId="0008165F" w14:textId="77777777" w:rsidR="00BF57D0" w:rsidRPr="00E1038F" w:rsidRDefault="00E70822">
      <w:pPr>
        <w:pStyle w:val="a3"/>
        <w:tabs>
          <w:tab w:val="left" w:pos="5190"/>
          <w:tab w:val="left" w:pos="7317"/>
          <w:tab w:val="left" w:pos="9431"/>
        </w:tabs>
        <w:ind w:left="113"/>
        <w:jc w:val="both"/>
        <w:rPr>
          <w:rFonts w:ascii="標楷體" w:eastAsia="標楷體" w:hAnsi="標楷體"/>
        </w:rPr>
      </w:pPr>
      <w:r w:rsidRPr="00E1038F">
        <w:rPr>
          <w:rFonts w:ascii="標楷體" w:eastAsia="標楷體" w:hAnsi="標楷體"/>
        </w:rPr>
        <w:t>中</w:t>
      </w:r>
      <w:r w:rsidRPr="00E1038F">
        <w:rPr>
          <w:rFonts w:ascii="標楷體" w:eastAsia="標楷體" w:hAnsi="標楷體"/>
          <w:spacing w:val="282"/>
        </w:rPr>
        <w:t xml:space="preserve"> </w:t>
      </w:r>
      <w:r w:rsidRPr="00E1038F">
        <w:rPr>
          <w:rFonts w:ascii="標楷體" w:eastAsia="標楷體" w:hAnsi="標楷體"/>
        </w:rPr>
        <w:t>華</w:t>
      </w:r>
      <w:r w:rsidRPr="00E1038F">
        <w:rPr>
          <w:rFonts w:ascii="標楷體" w:eastAsia="標楷體" w:hAnsi="標楷體"/>
          <w:spacing w:val="280"/>
        </w:rPr>
        <w:t xml:space="preserve"> </w:t>
      </w:r>
      <w:r w:rsidRPr="00E1038F">
        <w:rPr>
          <w:rFonts w:ascii="標楷體" w:eastAsia="標楷體" w:hAnsi="標楷體"/>
        </w:rPr>
        <w:t>民</w:t>
      </w:r>
      <w:r w:rsidRPr="00E1038F">
        <w:rPr>
          <w:rFonts w:ascii="標楷體" w:eastAsia="標楷體" w:hAnsi="標楷體"/>
          <w:spacing w:val="280"/>
        </w:rPr>
        <w:t xml:space="preserve"> </w:t>
      </w:r>
      <w:r w:rsidRPr="00E1038F">
        <w:rPr>
          <w:rFonts w:ascii="標楷體" w:eastAsia="標楷體" w:hAnsi="標楷體"/>
        </w:rPr>
        <w:t>國</w:t>
      </w:r>
      <w:r w:rsidRPr="00E1038F">
        <w:rPr>
          <w:rFonts w:ascii="標楷體" w:eastAsia="標楷體" w:hAnsi="標楷體"/>
        </w:rPr>
        <w:tab/>
        <w:t>年</w:t>
      </w:r>
      <w:r w:rsidRPr="00E1038F">
        <w:rPr>
          <w:rFonts w:ascii="標楷體" w:eastAsia="標楷體" w:hAnsi="標楷體"/>
        </w:rPr>
        <w:tab/>
        <w:t>月</w:t>
      </w:r>
      <w:r w:rsidRPr="00E1038F">
        <w:rPr>
          <w:rFonts w:ascii="標楷體" w:eastAsia="標楷體" w:hAnsi="標楷體"/>
        </w:rPr>
        <w:tab/>
        <w:t>日</w:t>
      </w:r>
    </w:p>
    <w:p w14:paraId="514EDEA0" w14:textId="77777777" w:rsidR="00BF57D0" w:rsidRPr="00E1038F" w:rsidRDefault="00BF57D0">
      <w:pPr>
        <w:pStyle w:val="a3"/>
        <w:rPr>
          <w:rFonts w:ascii="標楷體" w:eastAsia="標楷體" w:hAnsi="標楷體"/>
        </w:rPr>
      </w:pPr>
    </w:p>
    <w:p w14:paraId="59BF8F18" w14:textId="77777777" w:rsidR="00BF57D0" w:rsidRPr="00E1038F" w:rsidRDefault="00BF57D0">
      <w:pPr>
        <w:pStyle w:val="a3"/>
        <w:spacing w:before="8"/>
        <w:rPr>
          <w:rFonts w:ascii="標楷體" w:eastAsia="標楷體" w:hAnsi="標楷體"/>
          <w:sz w:val="26"/>
        </w:rPr>
      </w:pPr>
    </w:p>
    <w:p w14:paraId="24E17392" w14:textId="77777777" w:rsidR="00BF57D0" w:rsidRPr="00E1038F" w:rsidRDefault="00E70822">
      <w:pPr>
        <w:spacing w:line="244" w:lineRule="auto"/>
        <w:ind w:left="965" w:right="370" w:hanging="852"/>
        <w:rPr>
          <w:rFonts w:ascii="標楷體" w:eastAsia="標楷體" w:hAnsi="標楷體"/>
          <w:sz w:val="28"/>
        </w:rPr>
      </w:pPr>
      <w:r w:rsidRPr="00E1038F">
        <w:rPr>
          <w:rFonts w:ascii="標楷體" w:eastAsia="標楷體" w:hAnsi="標楷體"/>
          <w:spacing w:val="-11"/>
          <w:sz w:val="28"/>
        </w:rPr>
        <w:t>說明：</w:t>
      </w:r>
      <w:proofErr w:type="gramStart"/>
      <w:r w:rsidRPr="00E1038F">
        <w:rPr>
          <w:rFonts w:ascii="標楷體" w:eastAsia="標楷體" w:hAnsi="標楷體"/>
          <w:spacing w:val="-11"/>
          <w:sz w:val="28"/>
        </w:rPr>
        <w:t>本切結</w:t>
      </w:r>
      <w:proofErr w:type="gramEnd"/>
      <w:r w:rsidRPr="00E1038F">
        <w:rPr>
          <w:rFonts w:ascii="標楷體" w:eastAsia="標楷體" w:hAnsi="標楷體"/>
          <w:spacing w:val="-11"/>
          <w:sz w:val="28"/>
        </w:rPr>
        <w:t>書所稱「資料」，包括紙本文件、電子檔案、資料庫、郵件信箱</w:t>
      </w:r>
      <w:r w:rsidRPr="00E1038F">
        <w:rPr>
          <w:rFonts w:ascii="標楷體" w:eastAsia="標楷體" w:hAnsi="標楷體"/>
          <w:sz w:val="28"/>
        </w:rPr>
        <w:t>及其他。</w:t>
      </w:r>
    </w:p>
    <w:p w14:paraId="781B786F" w14:textId="77777777" w:rsidR="00BF57D0" w:rsidRPr="00E1038F" w:rsidRDefault="00BF57D0">
      <w:pPr>
        <w:spacing w:line="244" w:lineRule="auto"/>
        <w:rPr>
          <w:rFonts w:ascii="標楷體" w:eastAsia="標楷體" w:hAnsi="標楷體"/>
          <w:sz w:val="28"/>
        </w:rPr>
        <w:sectPr w:rsidR="00BF57D0" w:rsidRPr="00E1038F">
          <w:type w:val="continuous"/>
          <w:pgSz w:w="11910" w:h="16840"/>
          <w:pgMar w:top="1540" w:right="1020" w:bottom="800" w:left="1020" w:header="720" w:footer="720" w:gutter="0"/>
          <w:cols w:space="720"/>
        </w:sectPr>
      </w:pPr>
    </w:p>
    <w:p w14:paraId="50E836B4" w14:textId="77777777" w:rsidR="00BF57D0" w:rsidRPr="00E1038F" w:rsidRDefault="00E70822">
      <w:pPr>
        <w:pStyle w:val="1"/>
        <w:spacing w:line="561" w:lineRule="exact"/>
        <w:ind w:left="2214" w:right="2215"/>
        <w:jc w:val="center"/>
        <w:rPr>
          <w:rFonts w:ascii="標楷體" w:eastAsia="標楷體" w:hAnsi="標楷體"/>
        </w:rPr>
      </w:pPr>
      <w:r w:rsidRPr="00E1038F">
        <w:rPr>
          <w:rFonts w:ascii="標楷體" w:eastAsia="標楷體" w:hAnsi="標楷體"/>
        </w:rPr>
        <w:lastRenderedPageBreak/>
        <w:t>返還、銷毀或刪除應保密資料清單</w:t>
      </w:r>
    </w:p>
    <w:p w14:paraId="7787854F" w14:textId="77777777" w:rsidR="00BF57D0" w:rsidRPr="00E1038F" w:rsidRDefault="00BF57D0">
      <w:pPr>
        <w:pStyle w:val="a3"/>
        <w:spacing w:before="16"/>
        <w:rPr>
          <w:rFonts w:ascii="標楷體" w:eastAsia="標楷體" w:hAnsi="標楷體"/>
          <w:b/>
          <w:sz w:val="7"/>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850"/>
        <w:gridCol w:w="2977"/>
        <w:gridCol w:w="994"/>
        <w:gridCol w:w="2269"/>
        <w:gridCol w:w="1419"/>
      </w:tblGrid>
      <w:tr w:rsidR="00E1038F" w:rsidRPr="00E1038F" w14:paraId="29B33974" w14:textId="77777777">
        <w:trPr>
          <w:trHeight w:val="561"/>
        </w:trPr>
        <w:tc>
          <w:tcPr>
            <w:tcW w:w="989" w:type="dxa"/>
            <w:shd w:val="clear" w:color="auto" w:fill="DEEAF6"/>
          </w:tcPr>
          <w:p w14:paraId="25121373" w14:textId="77777777" w:rsidR="00BF57D0" w:rsidRPr="00E1038F" w:rsidRDefault="00E70822">
            <w:pPr>
              <w:pStyle w:val="TableParagraph"/>
              <w:spacing w:before="33"/>
              <w:ind w:left="213"/>
              <w:rPr>
                <w:rFonts w:ascii="標楷體" w:eastAsia="標楷體" w:hAnsi="標楷體"/>
                <w:b/>
                <w:sz w:val="28"/>
              </w:rPr>
            </w:pPr>
            <w:r w:rsidRPr="00E1038F">
              <w:rPr>
                <w:rFonts w:ascii="標楷體" w:eastAsia="標楷體" w:hAnsi="標楷體" w:hint="eastAsia"/>
                <w:b/>
                <w:sz w:val="28"/>
              </w:rPr>
              <w:t>編號</w:t>
            </w:r>
          </w:p>
        </w:tc>
        <w:tc>
          <w:tcPr>
            <w:tcW w:w="850" w:type="dxa"/>
            <w:shd w:val="clear" w:color="auto" w:fill="DEEAF6"/>
          </w:tcPr>
          <w:p w14:paraId="4180DE0C" w14:textId="77777777" w:rsidR="00BF57D0" w:rsidRPr="00E1038F" w:rsidRDefault="00E70822">
            <w:pPr>
              <w:pStyle w:val="TableParagraph"/>
              <w:spacing w:before="33"/>
              <w:ind w:left="141"/>
              <w:rPr>
                <w:rFonts w:ascii="標楷體" w:eastAsia="標楷體" w:hAnsi="標楷體"/>
                <w:b/>
                <w:sz w:val="28"/>
              </w:rPr>
            </w:pPr>
            <w:r w:rsidRPr="00E1038F">
              <w:rPr>
                <w:rFonts w:ascii="標楷體" w:eastAsia="標楷體" w:hAnsi="標楷體" w:hint="eastAsia"/>
                <w:b/>
                <w:sz w:val="28"/>
              </w:rPr>
              <w:t>日期</w:t>
            </w:r>
          </w:p>
        </w:tc>
        <w:tc>
          <w:tcPr>
            <w:tcW w:w="2977" w:type="dxa"/>
            <w:shd w:val="clear" w:color="auto" w:fill="DEEAF6"/>
          </w:tcPr>
          <w:p w14:paraId="07D33FD7" w14:textId="77777777" w:rsidR="00BF57D0" w:rsidRPr="00E1038F" w:rsidRDefault="00E70822">
            <w:pPr>
              <w:pStyle w:val="TableParagraph"/>
              <w:spacing w:before="33"/>
              <w:ind w:left="506"/>
              <w:rPr>
                <w:rFonts w:ascii="標楷體" w:eastAsia="標楷體" w:hAnsi="標楷體"/>
                <w:b/>
                <w:sz w:val="28"/>
              </w:rPr>
            </w:pPr>
            <w:r w:rsidRPr="00E1038F">
              <w:rPr>
                <w:rFonts w:ascii="標楷體" w:eastAsia="標楷體" w:hAnsi="標楷體" w:hint="eastAsia"/>
                <w:b/>
                <w:sz w:val="28"/>
              </w:rPr>
              <w:t>應保密資料名稱</w:t>
            </w:r>
          </w:p>
        </w:tc>
        <w:tc>
          <w:tcPr>
            <w:tcW w:w="994" w:type="dxa"/>
            <w:shd w:val="clear" w:color="auto" w:fill="DEEAF6"/>
          </w:tcPr>
          <w:p w14:paraId="4E44C78A" w14:textId="77777777" w:rsidR="00BF57D0" w:rsidRPr="00E1038F" w:rsidRDefault="00E70822">
            <w:pPr>
              <w:pStyle w:val="TableParagraph"/>
              <w:spacing w:before="33"/>
              <w:ind w:left="212"/>
              <w:rPr>
                <w:rFonts w:ascii="標楷體" w:eastAsia="標楷體" w:hAnsi="標楷體"/>
                <w:b/>
                <w:sz w:val="28"/>
              </w:rPr>
            </w:pPr>
            <w:r w:rsidRPr="00E1038F">
              <w:rPr>
                <w:rFonts w:ascii="標楷體" w:eastAsia="標楷體" w:hAnsi="標楷體" w:hint="eastAsia"/>
                <w:b/>
                <w:sz w:val="28"/>
              </w:rPr>
              <w:t>數量</w:t>
            </w:r>
          </w:p>
        </w:tc>
        <w:tc>
          <w:tcPr>
            <w:tcW w:w="2269" w:type="dxa"/>
            <w:shd w:val="clear" w:color="auto" w:fill="DEEAF6"/>
          </w:tcPr>
          <w:p w14:paraId="3FA7C7F5" w14:textId="77777777" w:rsidR="00BF57D0" w:rsidRPr="00E1038F" w:rsidRDefault="00E70822">
            <w:pPr>
              <w:pStyle w:val="TableParagraph"/>
              <w:spacing w:before="33"/>
              <w:ind w:left="569"/>
              <w:rPr>
                <w:rFonts w:ascii="標楷體" w:eastAsia="標楷體" w:hAnsi="標楷體"/>
                <w:b/>
                <w:sz w:val="28"/>
              </w:rPr>
            </w:pPr>
            <w:r w:rsidRPr="00E1038F">
              <w:rPr>
                <w:rFonts w:ascii="標楷體" w:eastAsia="標楷體" w:hAnsi="標楷體" w:hint="eastAsia"/>
                <w:b/>
                <w:sz w:val="28"/>
              </w:rPr>
              <w:t>資料類型</w:t>
            </w:r>
          </w:p>
        </w:tc>
        <w:tc>
          <w:tcPr>
            <w:tcW w:w="1419" w:type="dxa"/>
            <w:shd w:val="clear" w:color="auto" w:fill="DEEAF6"/>
          </w:tcPr>
          <w:p w14:paraId="22AEDF24" w14:textId="77777777" w:rsidR="00BF57D0" w:rsidRPr="00E1038F" w:rsidRDefault="00E70822">
            <w:pPr>
              <w:pStyle w:val="TableParagraph"/>
              <w:spacing w:before="33"/>
              <w:ind w:left="144"/>
              <w:rPr>
                <w:rFonts w:ascii="標楷體" w:eastAsia="標楷體" w:hAnsi="標楷體"/>
                <w:b/>
                <w:sz w:val="28"/>
              </w:rPr>
            </w:pPr>
            <w:r w:rsidRPr="00E1038F">
              <w:rPr>
                <w:rFonts w:ascii="標楷體" w:eastAsia="標楷體" w:hAnsi="標楷體" w:hint="eastAsia"/>
                <w:b/>
                <w:sz w:val="28"/>
              </w:rPr>
              <w:t>執行方式</w:t>
            </w:r>
          </w:p>
        </w:tc>
      </w:tr>
      <w:tr w:rsidR="00E1038F" w:rsidRPr="00E1038F" w14:paraId="5C795B31" w14:textId="77777777">
        <w:trPr>
          <w:trHeight w:val="2940"/>
        </w:trPr>
        <w:tc>
          <w:tcPr>
            <w:tcW w:w="989" w:type="dxa"/>
          </w:tcPr>
          <w:p w14:paraId="5BAFD4A8" w14:textId="77777777" w:rsidR="00BF57D0" w:rsidRPr="00E1038F" w:rsidRDefault="00BF57D0">
            <w:pPr>
              <w:pStyle w:val="TableParagraph"/>
              <w:rPr>
                <w:rFonts w:ascii="標楷體" w:eastAsia="標楷體" w:hAnsi="標楷體"/>
                <w:sz w:val="24"/>
              </w:rPr>
            </w:pPr>
          </w:p>
        </w:tc>
        <w:tc>
          <w:tcPr>
            <w:tcW w:w="850" w:type="dxa"/>
          </w:tcPr>
          <w:p w14:paraId="037E0FBF" w14:textId="77777777" w:rsidR="00BF57D0" w:rsidRPr="00E1038F" w:rsidRDefault="00BF57D0">
            <w:pPr>
              <w:pStyle w:val="TableParagraph"/>
              <w:rPr>
                <w:rFonts w:ascii="標楷體" w:eastAsia="標楷體" w:hAnsi="標楷體"/>
                <w:sz w:val="24"/>
              </w:rPr>
            </w:pPr>
          </w:p>
        </w:tc>
        <w:tc>
          <w:tcPr>
            <w:tcW w:w="2977" w:type="dxa"/>
          </w:tcPr>
          <w:p w14:paraId="162EB648" w14:textId="77777777" w:rsidR="00BF57D0" w:rsidRPr="00E1038F" w:rsidRDefault="00BF57D0">
            <w:pPr>
              <w:pStyle w:val="TableParagraph"/>
              <w:rPr>
                <w:rFonts w:ascii="標楷體" w:eastAsia="標楷體" w:hAnsi="標楷體"/>
                <w:sz w:val="24"/>
              </w:rPr>
            </w:pPr>
          </w:p>
        </w:tc>
        <w:tc>
          <w:tcPr>
            <w:tcW w:w="994" w:type="dxa"/>
          </w:tcPr>
          <w:p w14:paraId="19139BDC" w14:textId="77777777" w:rsidR="00BF57D0" w:rsidRPr="00E1038F" w:rsidRDefault="00BF57D0">
            <w:pPr>
              <w:pStyle w:val="TableParagraph"/>
              <w:rPr>
                <w:rFonts w:ascii="標楷體" w:eastAsia="標楷體" w:hAnsi="標楷體"/>
                <w:sz w:val="24"/>
              </w:rPr>
            </w:pPr>
          </w:p>
        </w:tc>
        <w:tc>
          <w:tcPr>
            <w:tcW w:w="2269" w:type="dxa"/>
          </w:tcPr>
          <w:p w14:paraId="204F0723" w14:textId="77777777" w:rsidR="00BF57D0" w:rsidRPr="00E1038F" w:rsidRDefault="00E70822">
            <w:pPr>
              <w:pStyle w:val="TableParagraph"/>
              <w:spacing w:before="197"/>
              <w:ind w:left="104"/>
              <w:rPr>
                <w:rFonts w:ascii="標楷體" w:eastAsia="標楷體" w:hAnsi="標楷體"/>
                <w:sz w:val="28"/>
              </w:rPr>
            </w:pPr>
            <w:r w:rsidRPr="00E1038F">
              <w:rPr>
                <w:rFonts w:ascii="標楷體" w:eastAsia="標楷體" w:hAnsi="標楷體"/>
                <w:sz w:val="28"/>
              </w:rPr>
              <w:t>□紙本文件</w:t>
            </w:r>
          </w:p>
          <w:p w14:paraId="12D196BF" w14:textId="77777777" w:rsidR="00BF57D0" w:rsidRPr="00E1038F" w:rsidRDefault="00E70822">
            <w:pPr>
              <w:pStyle w:val="TableParagraph"/>
              <w:spacing w:before="193"/>
              <w:ind w:left="104"/>
              <w:rPr>
                <w:rFonts w:ascii="標楷體" w:eastAsia="標楷體" w:hAnsi="標楷體"/>
                <w:sz w:val="28"/>
              </w:rPr>
            </w:pPr>
            <w:r w:rsidRPr="00E1038F">
              <w:rPr>
                <w:rFonts w:ascii="標楷體" w:eastAsia="標楷體" w:hAnsi="標楷體"/>
                <w:sz w:val="28"/>
              </w:rPr>
              <w:t>□電子檔案</w:t>
            </w:r>
          </w:p>
          <w:p w14:paraId="0D90C660"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□資料庫</w:t>
            </w:r>
          </w:p>
          <w:p w14:paraId="06171211" w14:textId="77777777" w:rsidR="00BF57D0" w:rsidRPr="00E1038F" w:rsidRDefault="00E70822">
            <w:pPr>
              <w:pStyle w:val="TableParagraph"/>
              <w:spacing w:before="192"/>
              <w:ind w:left="104"/>
              <w:rPr>
                <w:rFonts w:ascii="標楷體" w:eastAsia="標楷體" w:hAnsi="標楷體"/>
                <w:sz w:val="28"/>
              </w:rPr>
            </w:pPr>
            <w:r w:rsidRPr="00E1038F">
              <w:rPr>
                <w:rFonts w:ascii="標楷體" w:eastAsia="標楷體" w:hAnsi="標楷體"/>
                <w:sz w:val="28"/>
              </w:rPr>
              <w:t>□郵件信箱</w:t>
            </w:r>
          </w:p>
          <w:p w14:paraId="3E1CCAB3" w14:textId="77777777" w:rsidR="00BF57D0" w:rsidRPr="00E1038F" w:rsidRDefault="00E70822">
            <w:pPr>
              <w:pStyle w:val="TableParagraph"/>
              <w:tabs>
                <w:tab w:val="left" w:pos="2131"/>
              </w:tabs>
              <w:spacing w:before="191"/>
              <w:ind w:left="104"/>
              <w:rPr>
                <w:rFonts w:ascii="標楷體" w:eastAsia="標楷體" w:hAnsi="標楷體"/>
                <w:sz w:val="28"/>
              </w:rPr>
            </w:pPr>
            <w:r w:rsidRPr="00E1038F">
              <w:rPr>
                <w:rFonts w:ascii="標楷體" w:eastAsia="標楷體" w:hAnsi="標楷體"/>
                <w:sz w:val="28"/>
              </w:rPr>
              <w:t>□其他</w:t>
            </w:r>
            <w:r w:rsidRPr="00E1038F">
              <w:rPr>
                <w:rFonts w:ascii="標楷體" w:eastAsia="標楷體" w:hAnsi="標楷體"/>
                <w:sz w:val="28"/>
                <w:u w:val="single"/>
              </w:rPr>
              <w:t xml:space="preserve"> </w:t>
            </w:r>
            <w:r w:rsidRPr="00E1038F">
              <w:rPr>
                <w:rFonts w:ascii="標楷體" w:eastAsia="標楷體" w:hAnsi="標楷體"/>
                <w:sz w:val="28"/>
                <w:u w:val="single"/>
              </w:rPr>
              <w:tab/>
            </w:r>
          </w:p>
        </w:tc>
        <w:tc>
          <w:tcPr>
            <w:tcW w:w="1419" w:type="dxa"/>
          </w:tcPr>
          <w:p w14:paraId="71991B87" w14:textId="77777777" w:rsidR="00BF57D0" w:rsidRPr="00E1038F" w:rsidRDefault="00BF57D0">
            <w:pPr>
              <w:pStyle w:val="TableParagraph"/>
              <w:spacing w:before="17"/>
              <w:rPr>
                <w:rFonts w:ascii="標楷體" w:eastAsia="標楷體" w:hAnsi="標楷體"/>
                <w:b/>
                <w:sz w:val="41"/>
              </w:rPr>
            </w:pPr>
          </w:p>
          <w:p w14:paraId="19C1F678" w14:textId="77777777" w:rsidR="00BF57D0" w:rsidRPr="00E1038F" w:rsidRDefault="00E70822">
            <w:pPr>
              <w:pStyle w:val="TableParagraph"/>
              <w:ind w:left="283"/>
              <w:rPr>
                <w:rFonts w:ascii="標楷體" w:eastAsia="標楷體" w:hAnsi="標楷體"/>
                <w:sz w:val="28"/>
              </w:rPr>
            </w:pPr>
            <w:r w:rsidRPr="00E1038F">
              <w:rPr>
                <w:rFonts w:ascii="標楷體" w:eastAsia="標楷體" w:hAnsi="標楷體"/>
                <w:sz w:val="28"/>
              </w:rPr>
              <w:t>□返還</w:t>
            </w:r>
          </w:p>
          <w:p w14:paraId="411906C7" w14:textId="77777777" w:rsidR="00BF57D0" w:rsidRPr="00E1038F" w:rsidRDefault="00E70822">
            <w:pPr>
              <w:pStyle w:val="TableParagraph"/>
              <w:spacing w:before="194"/>
              <w:ind w:left="283"/>
              <w:rPr>
                <w:rFonts w:ascii="標楷體" w:eastAsia="標楷體" w:hAnsi="標楷體"/>
                <w:sz w:val="28"/>
              </w:rPr>
            </w:pPr>
            <w:r w:rsidRPr="00E1038F">
              <w:rPr>
                <w:rFonts w:ascii="標楷體" w:eastAsia="標楷體" w:hAnsi="標楷體"/>
                <w:sz w:val="28"/>
              </w:rPr>
              <w:t>□銷毀</w:t>
            </w:r>
          </w:p>
          <w:p w14:paraId="7825C812"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□刪除</w:t>
            </w:r>
          </w:p>
        </w:tc>
      </w:tr>
      <w:tr w:rsidR="00E1038F" w:rsidRPr="00E1038F" w14:paraId="340A1296" w14:textId="77777777">
        <w:trPr>
          <w:trHeight w:val="2939"/>
        </w:trPr>
        <w:tc>
          <w:tcPr>
            <w:tcW w:w="989" w:type="dxa"/>
          </w:tcPr>
          <w:p w14:paraId="36AC3BFF" w14:textId="77777777" w:rsidR="00BF57D0" w:rsidRPr="00E1038F" w:rsidRDefault="00BF57D0">
            <w:pPr>
              <w:pStyle w:val="TableParagraph"/>
              <w:rPr>
                <w:rFonts w:ascii="標楷體" w:eastAsia="標楷體" w:hAnsi="標楷體"/>
                <w:sz w:val="24"/>
              </w:rPr>
            </w:pPr>
          </w:p>
        </w:tc>
        <w:tc>
          <w:tcPr>
            <w:tcW w:w="850" w:type="dxa"/>
          </w:tcPr>
          <w:p w14:paraId="08866D46" w14:textId="77777777" w:rsidR="00BF57D0" w:rsidRPr="00E1038F" w:rsidRDefault="00BF57D0">
            <w:pPr>
              <w:pStyle w:val="TableParagraph"/>
              <w:rPr>
                <w:rFonts w:ascii="標楷體" w:eastAsia="標楷體" w:hAnsi="標楷體"/>
                <w:sz w:val="24"/>
              </w:rPr>
            </w:pPr>
          </w:p>
        </w:tc>
        <w:tc>
          <w:tcPr>
            <w:tcW w:w="2977" w:type="dxa"/>
          </w:tcPr>
          <w:p w14:paraId="281ABC6C" w14:textId="77777777" w:rsidR="00BF57D0" w:rsidRPr="00E1038F" w:rsidRDefault="00BF57D0">
            <w:pPr>
              <w:pStyle w:val="TableParagraph"/>
              <w:rPr>
                <w:rFonts w:ascii="標楷體" w:eastAsia="標楷體" w:hAnsi="標楷體"/>
                <w:sz w:val="24"/>
              </w:rPr>
            </w:pPr>
          </w:p>
        </w:tc>
        <w:tc>
          <w:tcPr>
            <w:tcW w:w="994" w:type="dxa"/>
          </w:tcPr>
          <w:p w14:paraId="24BB323C" w14:textId="77777777" w:rsidR="00BF57D0" w:rsidRPr="00E1038F" w:rsidRDefault="00BF57D0">
            <w:pPr>
              <w:pStyle w:val="TableParagraph"/>
              <w:rPr>
                <w:rFonts w:ascii="標楷體" w:eastAsia="標楷體" w:hAnsi="標楷體"/>
                <w:sz w:val="24"/>
              </w:rPr>
            </w:pPr>
          </w:p>
        </w:tc>
        <w:tc>
          <w:tcPr>
            <w:tcW w:w="2269" w:type="dxa"/>
          </w:tcPr>
          <w:p w14:paraId="3C82E7B6" w14:textId="77777777" w:rsidR="00BF57D0" w:rsidRPr="00E1038F" w:rsidRDefault="00E70822">
            <w:pPr>
              <w:pStyle w:val="TableParagraph"/>
              <w:spacing w:before="197"/>
              <w:ind w:left="104"/>
              <w:rPr>
                <w:rFonts w:ascii="標楷體" w:eastAsia="標楷體" w:hAnsi="標楷體"/>
                <w:sz w:val="28"/>
              </w:rPr>
            </w:pPr>
            <w:r w:rsidRPr="00E1038F">
              <w:rPr>
                <w:rFonts w:ascii="標楷體" w:eastAsia="標楷體" w:hAnsi="標楷體"/>
                <w:sz w:val="28"/>
              </w:rPr>
              <w:t>□紙本文件</w:t>
            </w:r>
          </w:p>
          <w:p w14:paraId="050008A3" w14:textId="77777777" w:rsidR="00BF57D0" w:rsidRPr="00E1038F" w:rsidRDefault="00E70822">
            <w:pPr>
              <w:pStyle w:val="TableParagraph"/>
              <w:spacing w:before="193"/>
              <w:ind w:left="104"/>
              <w:rPr>
                <w:rFonts w:ascii="標楷體" w:eastAsia="標楷體" w:hAnsi="標楷體"/>
                <w:sz w:val="28"/>
              </w:rPr>
            </w:pPr>
            <w:r w:rsidRPr="00E1038F">
              <w:rPr>
                <w:rFonts w:ascii="標楷體" w:eastAsia="標楷體" w:hAnsi="標楷體"/>
                <w:sz w:val="28"/>
              </w:rPr>
              <w:t>□電子檔案</w:t>
            </w:r>
          </w:p>
          <w:p w14:paraId="6D580EAF"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□資料庫</w:t>
            </w:r>
          </w:p>
          <w:p w14:paraId="663835A0"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□郵件信箱</w:t>
            </w:r>
          </w:p>
          <w:p w14:paraId="156E2441" w14:textId="77777777" w:rsidR="00BF57D0" w:rsidRPr="00E1038F" w:rsidRDefault="00E70822">
            <w:pPr>
              <w:pStyle w:val="TableParagraph"/>
              <w:tabs>
                <w:tab w:val="left" w:pos="2176"/>
              </w:tabs>
              <w:spacing w:before="191"/>
              <w:ind w:left="149"/>
              <w:rPr>
                <w:rFonts w:ascii="標楷體" w:eastAsia="標楷體" w:hAnsi="標楷體"/>
                <w:sz w:val="28"/>
              </w:rPr>
            </w:pPr>
            <w:r w:rsidRPr="00E1038F">
              <w:rPr>
                <w:rFonts w:ascii="標楷體" w:eastAsia="標楷體" w:hAnsi="標楷體"/>
                <w:sz w:val="28"/>
              </w:rPr>
              <w:t>□其他</w:t>
            </w:r>
            <w:r w:rsidRPr="00E1038F">
              <w:rPr>
                <w:rFonts w:ascii="標楷體" w:eastAsia="標楷體" w:hAnsi="標楷體"/>
                <w:sz w:val="28"/>
                <w:u w:val="single"/>
              </w:rPr>
              <w:t xml:space="preserve"> </w:t>
            </w:r>
            <w:r w:rsidRPr="00E1038F">
              <w:rPr>
                <w:rFonts w:ascii="標楷體" w:eastAsia="標楷體" w:hAnsi="標楷體"/>
                <w:sz w:val="28"/>
                <w:u w:val="single"/>
              </w:rPr>
              <w:tab/>
            </w:r>
          </w:p>
        </w:tc>
        <w:tc>
          <w:tcPr>
            <w:tcW w:w="1419" w:type="dxa"/>
          </w:tcPr>
          <w:p w14:paraId="3D717F05" w14:textId="77777777" w:rsidR="00BF57D0" w:rsidRPr="00E1038F" w:rsidRDefault="00BF57D0">
            <w:pPr>
              <w:pStyle w:val="TableParagraph"/>
              <w:rPr>
                <w:rFonts w:ascii="標楷體" w:eastAsia="標楷體" w:hAnsi="標楷體"/>
                <w:b/>
                <w:sz w:val="28"/>
              </w:rPr>
            </w:pPr>
          </w:p>
          <w:p w14:paraId="4622BF81" w14:textId="77777777" w:rsidR="00BF57D0" w:rsidRPr="00E1038F" w:rsidRDefault="00E70822">
            <w:pPr>
              <w:pStyle w:val="TableParagraph"/>
              <w:spacing w:before="251"/>
              <w:ind w:left="283"/>
              <w:rPr>
                <w:rFonts w:ascii="標楷體" w:eastAsia="標楷體" w:hAnsi="標楷體"/>
                <w:sz w:val="28"/>
              </w:rPr>
            </w:pPr>
            <w:r w:rsidRPr="00E1038F">
              <w:rPr>
                <w:rFonts w:ascii="標楷體" w:eastAsia="標楷體" w:hAnsi="標楷體"/>
                <w:sz w:val="28"/>
              </w:rPr>
              <w:t>□返還</w:t>
            </w:r>
          </w:p>
          <w:p w14:paraId="3E1985CA"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□銷毀</w:t>
            </w:r>
          </w:p>
          <w:p w14:paraId="742E6C9F"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□刪除</w:t>
            </w:r>
          </w:p>
        </w:tc>
      </w:tr>
      <w:tr w:rsidR="00E1038F" w:rsidRPr="00E1038F" w14:paraId="3393264C" w14:textId="77777777">
        <w:trPr>
          <w:trHeight w:val="2942"/>
        </w:trPr>
        <w:tc>
          <w:tcPr>
            <w:tcW w:w="989" w:type="dxa"/>
          </w:tcPr>
          <w:p w14:paraId="0177E408" w14:textId="77777777" w:rsidR="00BF57D0" w:rsidRPr="00E1038F" w:rsidRDefault="00BF57D0">
            <w:pPr>
              <w:pStyle w:val="TableParagraph"/>
              <w:rPr>
                <w:rFonts w:ascii="標楷體" w:eastAsia="標楷體" w:hAnsi="標楷體"/>
                <w:sz w:val="24"/>
              </w:rPr>
            </w:pPr>
          </w:p>
        </w:tc>
        <w:tc>
          <w:tcPr>
            <w:tcW w:w="850" w:type="dxa"/>
          </w:tcPr>
          <w:p w14:paraId="6F73AAB8" w14:textId="77777777" w:rsidR="00BF57D0" w:rsidRPr="00E1038F" w:rsidRDefault="00BF57D0">
            <w:pPr>
              <w:pStyle w:val="TableParagraph"/>
              <w:rPr>
                <w:rFonts w:ascii="標楷體" w:eastAsia="標楷體" w:hAnsi="標楷體"/>
                <w:sz w:val="24"/>
              </w:rPr>
            </w:pPr>
          </w:p>
        </w:tc>
        <w:tc>
          <w:tcPr>
            <w:tcW w:w="2977" w:type="dxa"/>
          </w:tcPr>
          <w:p w14:paraId="43694E4E" w14:textId="77777777" w:rsidR="00BF57D0" w:rsidRPr="00E1038F" w:rsidRDefault="00BF57D0">
            <w:pPr>
              <w:pStyle w:val="TableParagraph"/>
              <w:rPr>
                <w:rFonts w:ascii="標楷體" w:eastAsia="標楷體" w:hAnsi="標楷體"/>
                <w:sz w:val="24"/>
              </w:rPr>
            </w:pPr>
          </w:p>
        </w:tc>
        <w:tc>
          <w:tcPr>
            <w:tcW w:w="994" w:type="dxa"/>
          </w:tcPr>
          <w:p w14:paraId="39EDD649" w14:textId="77777777" w:rsidR="00BF57D0" w:rsidRPr="00E1038F" w:rsidRDefault="00BF57D0">
            <w:pPr>
              <w:pStyle w:val="TableParagraph"/>
              <w:rPr>
                <w:rFonts w:ascii="標楷體" w:eastAsia="標楷體" w:hAnsi="標楷體"/>
                <w:sz w:val="24"/>
              </w:rPr>
            </w:pPr>
          </w:p>
        </w:tc>
        <w:tc>
          <w:tcPr>
            <w:tcW w:w="2269" w:type="dxa"/>
          </w:tcPr>
          <w:p w14:paraId="74428116" w14:textId="77777777" w:rsidR="00BF57D0" w:rsidRPr="00E1038F" w:rsidRDefault="00E70822">
            <w:pPr>
              <w:pStyle w:val="TableParagraph"/>
              <w:spacing w:before="200"/>
              <w:ind w:left="104"/>
              <w:rPr>
                <w:rFonts w:ascii="標楷體" w:eastAsia="標楷體" w:hAnsi="標楷體"/>
                <w:sz w:val="28"/>
              </w:rPr>
            </w:pPr>
            <w:r w:rsidRPr="00E1038F">
              <w:rPr>
                <w:rFonts w:ascii="標楷體" w:eastAsia="標楷體" w:hAnsi="標楷體"/>
                <w:sz w:val="28"/>
              </w:rPr>
              <w:t>□紙本文件</w:t>
            </w:r>
          </w:p>
          <w:p w14:paraId="365F2FA4" w14:textId="77777777" w:rsidR="00BF57D0" w:rsidRPr="00E1038F" w:rsidRDefault="00E70822">
            <w:pPr>
              <w:pStyle w:val="TableParagraph"/>
              <w:spacing w:before="190"/>
              <w:ind w:left="104"/>
              <w:rPr>
                <w:rFonts w:ascii="標楷體" w:eastAsia="標楷體" w:hAnsi="標楷體"/>
                <w:sz w:val="28"/>
              </w:rPr>
            </w:pPr>
            <w:r w:rsidRPr="00E1038F">
              <w:rPr>
                <w:rFonts w:ascii="標楷體" w:eastAsia="標楷體" w:hAnsi="標楷體"/>
                <w:sz w:val="28"/>
              </w:rPr>
              <w:t>□電子檔案</w:t>
            </w:r>
          </w:p>
          <w:p w14:paraId="7CB369C9"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□資料庫</w:t>
            </w:r>
          </w:p>
          <w:p w14:paraId="09EE419A"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□郵件信箱</w:t>
            </w:r>
          </w:p>
          <w:p w14:paraId="145774E9" w14:textId="77777777" w:rsidR="00BF57D0" w:rsidRPr="00E1038F" w:rsidRDefault="00E70822">
            <w:pPr>
              <w:pStyle w:val="TableParagraph"/>
              <w:tabs>
                <w:tab w:val="left" w:pos="2176"/>
              </w:tabs>
              <w:spacing w:before="191"/>
              <w:ind w:left="149"/>
              <w:rPr>
                <w:rFonts w:ascii="標楷體" w:eastAsia="標楷體" w:hAnsi="標楷體"/>
                <w:sz w:val="28"/>
              </w:rPr>
            </w:pPr>
            <w:r w:rsidRPr="00E1038F">
              <w:rPr>
                <w:rFonts w:ascii="標楷體" w:eastAsia="標楷體" w:hAnsi="標楷體"/>
                <w:sz w:val="28"/>
              </w:rPr>
              <w:t>□其他</w:t>
            </w:r>
            <w:r w:rsidRPr="00E1038F">
              <w:rPr>
                <w:rFonts w:ascii="標楷體" w:eastAsia="標楷體" w:hAnsi="標楷體"/>
                <w:sz w:val="28"/>
                <w:u w:val="single"/>
              </w:rPr>
              <w:t xml:space="preserve"> </w:t>
            </w:r>
            <w:r w:rsidRPr="00E1038F">
              <w:rPr>
                <w:rFonts w:ascii="標楷體" w:eastAsia="標楷體" w:hAnsi="標楷體"/>
                <w:sz w:val="28"/>
                <w:u w:val="single"/>
              </w:rPr>
              <w:tab/>
            </w:r>
          </w:p>
        </w:tc>
        <w:tc>
          <w:tcPr>
            <w:tcW w:w="1419" w:type="dxa"/>
          </w:tcPr>
          <w:p w14:paraId="7A2CB874" w14:textId="77777777" w:rsidR="00BF57D0" w:rsidRPr="00E1038F" w:rsidRDefault="00BF57D0">
            <w:pPr>
              <w:pStyle w:val="TableParagraph"/>
              <w:rPr>
                <w:rFonts w:ascii="標楷體" w:eastAsia="標楷體" w:hAnsi="標楷體"/>
                <w:b/>
                <w:sz w:val="28"/>
              </w:rPr>
            </w:pPr>
          </w:p>
          <w:p w14:paraId="20AD219E" w14:textId="77777777" w:rsidR="00BF57D0" w:rsidRPr="00E1038F" w:rsidRDefault="00E70822">
            <w:pPr>
              <w:pStyle w:val="TableParagraph"/>
              <w:spacing w:before="251"/>
              <w:ind w:left="283"/>
              <w:rPr>
                <w:rFonts w:ascii="標楷體" w:eastAsia="標楷體" w:hAnsi="標楷體"/>
                <w:sz w:val="28"/>
              </w:rPr>
            </w:pPr>
            <w:r w:rsidRPr="00E1038F">
              <w:rPr>
                <w:rFonts w:ascii="標楷體" w:eastAsia="標楷體" w:hAnsi="標楷體"/>
                <w:sz w:val="28"/>
              </w:rPr>
              <w:t>□返還</w:t>
            </w:r>
          </w:p>
          <w:p w14:paraId="2CEF7E65"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□銷毀</w:t>
            </w:r>
          </w:p>
          <w:p w14:paraId="7AD0B3EB"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□刪除</w:t>
            </w:r>
          </w:p>
        </w:tc>
      </w:tr>
      <w:tr w:rsidR="00BF57D0" w:rsidRPr="00E1038F" w14:paraId="76716134" w14:textId="77777777">
        <w:trPr>
          <w:trHeight w:val="2939"/>
        </w:trPr>
        <w:tc>
          <w:tcPr>
            <w:tcW w:w="989" w:type="dxa"/>
          </w:tcPr>
          <w:p w14:paraId="2F31090D" w14:textId="77777777" w:rsidR="00BF57D0" w:rsidRPr="00E1038F" w:rsidRDefault="00BF57D0">
            <w:pPr>
              <w:pStyle w:val="TableParagraph"/>
              <w:rPr>
                <w:rFonts w:ascii="標楷體" w:eastAsia="標楷體" w:hAnsi="標楷體"/>
                <w:sz w:val="24"/>
              </w:rPr>
            </w:pPr>
          </w:p>
        </w:tc>
        <w:tc>
          <w:tcPr>
            <w:tcW w:w="850" w:type="dxa"/>
          </w:tcPr>
          <w:p w14:paraId="07351097" w14:textId="77777777" w:rsidR="00BF57D0" w:rsidRPr="00E1038F" w:rsidRDefault="00BF57D0">
            <w:pPr>
              <w:pStyle w:val="TableParagraph"/>
              <w:rPr>
                <w:rFonts w:ascii="標楷體" w:eastAsia="標楷體" w:hAnsi="標楷體"/>
                <w:sz w:val="24"/>
              </w:rPr>
            </w:pPr>
          </w:p>
        </w:tc>
        <w:tc>
          <w:tcPr>
            <w:tcW w:w="2977" w:type="dxa"/>
          </w:tcPr>
          <w:p w14:paraId="19CA34AB" w14:textId="77777777" w:rsidR="00BF57D0" w:rsidRPr="00E1038F" w:rsidRDefault="00BF57D0">
            <w:pPr>
              <w:pStyle w:val="TableParagraph"/>
              <w:rPr>
                <w:rFonts w:ascii="標楷體" w:eastAsia="標楷體" w:hAnsi="標楷體"/>
                <w:sz w:val="24"/>
              </w:rPr>
            </w:pPr>
          </w:p>
        </w:tc>
        <w:tc>
          <w:tcPr>
            <w:tcW w:w="994" w:type="dxa"/>
          </w:tcPr>
          <w:p w14:paraId="7D53465B" w14:textId="77777777" w:rsidR="00BF57D0" w:rsidRPr="00E1038F" w:rsidRDefault="00BF57D0">
            <w:pPr>
              <w:pStyle w:val="TableParagraph"/>
              <w:rPr>
                <w:rFonts w:ascii="標楷體" w:eastAsia="標楷體" w:hAnsi="標楷體"/>
                <w:sz w:val="24"/>
              </w:rPr>
            </w:pPr>
          </w:p>
        </w:tc>
        <w:tc>
          <w:tcPr>
            <w:tcW w:w="2269" w:type="dxa"/>
          </w:tcPr>
          <w:p w14:paraId="7EBF00C6" w14:textId="77777777" w:rsidR="00BF57D0" w:rsidRPr="00E1038F" w:rsidRDefault="00E70822">
            <w:pPr>
              <w:pStyle w:val="TableParagraph"/>
              <w:spacing w:before="197"/>
              <w:ind w:left="104"/>
              <w:rPr>
                <w:rFonts w:ascii="標楷體" w:eastAsia="標楷體" w:hAnsi="標楷體"/>
                <w:sz w:val="28"/>
              </w:rPr>
            </w:pPr>
            <w:r w:rsidRPr="00E1038F">
              <w:rPr>
                <w:rFonts w:ascii="標楷體" w:eastAsia="標楷體" w:hAnsi="標楷體"/>
                <w:sz w:val="28"/>
              </w:rPr>
              <w:t>□紙本文件</w:t>
            </w:r>
          </w:p>
          <w:p w14:paraId="008DA58B"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□電子檔案</w:t>
            </w:r>
          </w:p>
          <w:p w14:paraId="5514717A"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□資料庫</w:t>
            </w:r>
          </w:p>
          <w:p w14:paraId="0C524711" w14:textId="77777777" w:rsidR="00BF57D0" w:rsidRPr="00E1038F" w:rsidRDefault="00E70822">
            <w:pPr>
              <w:pStyle w:val="TableParagraph"/>
              <w:spacing w:before="191"/>
              <w:ind w:left="104"/>
              <w:rPr>
                <w:rFonts w:ascii="標楷體" w:eastAsia="標楷體" w:hAnsi="標楷體"/>
                <w:sz w:val="28"/>
              </w:rPr>
            </w:pPr>
            <w:r w:rsidRPr="00E1038F">
              <w:rPr>
                <w:rFonts w:ascii="標楷體" w:eastAsia="標楷體" w:hAnsi="標楷體"/>
                <w:sz w:val="28"/>
              </w:rPr>
              <w:t>□郵件信箱</w:t>
            </w:r>
          </w:p>
          <w:p w14:paraId="4B7D0BC6" w14:textId="77777777" w:rsidR="00BF57D0" w:rsidRPr="00E1038F" w:rsidRDefault="00E70822">
            <w:pPr>
              <w:pStyle w:val="TableParagraph"/>
              <w:tabs>
                <w:tab w:val="left" w:pos="2176"/>
              </w:tabs>
              <w:spacing w:before="193"/>
              <w:ind w:left="149"/>
              <w:rPr>
                <w:rFonts w:ascii="標楷體" w:eastAsia="標楷體" w:hAnsi="標楷體"/>
                <w:sz w:val="28"/>
              </w:rPr>
            </w:pPr>
            <w:r w:rsidRPr="00E1038F">
              <w:rPr>
                <w:rFonts w:ascii="標楷體" w:eastAsia="標楷體" w:hAnsi="標楷體"/>
                <w:sz w:val="28"/>
              </w:rPr>
              <w:t>□其他</w:t>
            </w:r>
            <w:r w:rsidRPr="00E1038F">
              <w:rPr>
                <w:rFonts w:ascii="標楷體" w:eastAsia="標楷體" w:hAnsi="標楷體"/>
                <w:sz w:val="28"/>
                <w:u w:val="single"/>
              </w:rPr>
              <w:t xml:space="preserve"> </w:t>
            </w:r>
            <w:r w:rsidRPr="00E1038F">
              <w:rPr>
                <w:rFonts w:ascii="標楷體" w:eastAsia="標楷體" w:hAnsi="標楷體"/>
                <w:sz w:val="28"/>
                <w:u w:val="single"/>
              </w:rPr>
              <w:tab/>
            </w:r>
          </w:p>
        </w:tc>
        <w:tc>
          <w:tcPr>
            <w:tcW w:w="1419" w:type="dxa"/>
          </w:tcPr>
          <w:p w14:paraId="17399867" w14:textId="77777777" w:rsidR="00BF57D0" w:rsidRPr="00E1038F" w:rsidRDefault="00BF57D0">
            <w:pPr>
              <w:pStyle w:val="TableParagraph"/>
              <w:spacing w:before="17"/>
              <w:rPr>
                <w:rFonts w:ascii="標楷體" w:eastAsia="標楷體" w:hAnsi="標楷體"/>
                <w:b/>
                <w:sz w:val="41"/>
              </w:rPr>
            </w:pPr>
          </w:p>
          <w:p w14:paraId="1798695C" w14:textId="77777777" w:rsidR="00BF57D0" w:rsidRPr="00E1038F" w:rsidRDefault="00E70822">
            <w:pPr>
              <w:pStyle w:val="TableParagraph"/>
              <w:ind w:left="283"/>
              <w:rPr>
                <w:rFonts w:ascii="標楷體" w:eastAsia="標楷體" w:hAnsi="標楷體"/>
                <w:sz w:val="28"/>
              </w:rPr>
            </w:pPr>
            <w:r w:rsidRPr="00E1038F">
              <w:rPr>
                <w:rFonts w:ascii="標楷體" w:eastAsia="標楷體" w:hAnsi="標楷體"/>
                <w:sz w:val="28"/>
              </w:rPr>
              <w:t>□返還</w:t>
            </w:r>
          </w:p>
          <w:p w14:paraId="4D0E9BE7"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□銷毀</w:t>
            </w:r>
          </w:p>
          <w:p w14:paraId="447FD093" w14:textId="77777777" w:rsidR="00BF57D0" w:rsidRPr="00E1038F" w:rsidRDefault="00E70822">
            <w:pPr>
              <w:pStyle w:val="TableParagraph"/>
              <w:spacing w:before="191"/>
              <w:ind w:left="283"/>
              <w:rPr>
                <w:rFonts w:ascii="標楷體" w:eastAsia="標楷體" w:hAnsi="標楷體"/>
                <w:sz w:val="28"/>
              </w:rPr>
            </w:pPr>
            <w:r w:rsidRPr="00E1038F">
              <w:rPr>
                <w:rFonts w:ascii="標楷體" w:eastAsia="標楷體" w:hAnsi="標楷體"/>
                <w:sz w:val="28"/>
              </w:rPr>
              <w:t>□刪除</w:t>
            </w:r>
          </w:p>
        </w:tc>
      </w:tr>
      <w:bookmarkEnd w:id="0"/>
    </w:tbl>
    <w:p w14:paraId="76AB04DE" w14:textId="77777777" w:rsidR="00E70822" w:rsidRPr="00E1038F" w:rsidRDefault="00E70822">
      <w:pPr>
        <w:rPr>
          <w:rFonts w:ascii="標楷體" w:eastAsia="標楷體" w:hAnsi="標楷體"/>
        </w:rPr>
      </w:pPr>
    </w:p>
    <w:sectPr w:rsidR="00E70822" w:rsidRPr="00E1038F">
      <w:pgSz w:w="11910" w:h="16840"/>
      <w:pgMar w:top="1540" w:right="1020" w:bottom="800" w:left="1020" w:header="596"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ED13" w14:textId="77777777" w:rsidR="00752F40" w:rsidRDefault="00752F40">
      <w:r>
        <w:separator/>
      </w:r>
    </w:p>
  </w:endnote>
  <w:endnote w:type="continuationSeparator" w:id="0">
    <w:p w14:paraId="18937F06" w14:textId="77777777" w:rsidR="00752F40" w:rsidRDefault="007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B81A" w14:textId="77777777" w:rsidR="00E1038F" w:rsidRDefault="00E103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58368"/>
      <w:docPartObj>
        <w:docPartGallery w:val="Page Numbers (Bottom of Page)"/>
        <w:docPartUnique/>
      </w:docPartObj>
    </w:sdtPr>
    <w:sdtEndPr/>
    <w:sdtContent>
      <w:p w14:paraId="2EFF31E6" w14:textId="5EAEB0EC" w:rsidR="00E1038F" w:rsidRDefault="00E1038F">
        <w:pPr>
          <w:pStyle w:val="a7"/>
          <w:jc w:val="center"/>
        </w:pPr>
        <w:r>
          <w:fldChar w:fldCharType="begin"/>
        </w:r>
        <w:r>
          <w:instrText>PAGE   \* MERGEFORMAT</w:instrText>
        </w:r>
        <w:r>
          <w:fldChar w:fldCharType="separate"/>
        </w:r>
        <w:r>
          <w:rPr>
            <w:lang w:val="zh-TW"/>
          </w:rPr>
          <w:t>2</w:t>
        </w:r>
        <w:r>
          <w:fldChar w:fldCharType="end"/>
        </w:r>
      </w:p>
    </w:sdtContent>
  </w:sdt>
  <w:p w14:paraId="50E8F46A" w14:textId="0EF38342" w:rsidR="00BF57D0" w:rsidRDefault="00BF57D0">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FE89" w14:textId="77777777" w:rsidR="00E1038F" w:rsidRDefault="00E103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B28A" w14:textId="77777777" w:rsidR="00752F40" w:rsidRDefault="00752F40">
      <w:r>
        <w:separator/>
      </w:r>
    </w:p>
  </w:footnote>
  <w:footnote w:type="continuationSeparator" w:id="0">
    <w:p w14:paraId="30DC87A6" w14:textId="77777777" w:rsidR="00752F40" w:rsidRDefault="0075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F255" w14:textId="77777777" w:rsidR="00E1038F" w:rsidRDefault="00E1038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DCF3" w14:textId="77777777" w:rsidR="00BF57D0" w:rsidRDefault="00D91AC4">
    <w:pPr>
      <w:pStyle w:val="a3"/>
      <w:spacing w:line="14" w:lineRule="auto"/>
      <w:rPr>
        <w:sz w:val="20"/>
      </w:rPr>
    </w:pPr>
    <w:r>
      <w:pict w14:anchorId="299EBDE1">
        <v:rect id="_x0000_s1032" style="position:absolute;margin-left:55.2pt;margin-top:67.45pt;width:484.9pt;height:.5pt;z-index:-15833088;mso-position-horizontal-relative:page;mso-position-vertical-relative:page" fillcolor="black" stroked="f">
          <w10:wrap anchorx="page" anchory="page"/>
        </v:rect>
      </w:pict>
    </w:r>
    <w:r>
      <w:pict w14:anchorId="49E719FC">
        <v:shapetype id="_x0000_t202" coordsize="21600,21600" o:spt="202" path="m,l,21600r21600,l21600,xe">
          <v:stroke joinstyle="miter"/>
          <v:path gradientshapeok="t" o:connecttype="rect"/>
        </v:shapetype>
        <v:shape id="_x0000_s1031" type="#_x0000_t202" style="position:absolute;margin-left:55.65pt;margin-top:28.8pt;width:307.9pt;height:25.05pt;z-index:-15832576;mso-position-horizontal-relative:page;mso-position-vertical-relative:page" filled="f" stroked="f">
          <v:textbox inset="0,0,0,0">
            <w:txbxContent>
              <w:p w14:paraId="3758D226" w14:textId="6AE6CFE5" w:rsidR="00BF57D0" w:rsidRDefault="00BF57D0">
                <w:pPr>
                  <w:spacing w:line="236" w:lineRule="exact"/>
                  <w:ind w:left="3538"/>
                  <w:rPr>
                    <w:sz w:val="20"/>
                  </w:rPr>
                </w:pPr>
              </w:p>
              <w:p w14:paraId="6582C143" w14:textId="2A146155" w:rsidR="00BF57D0" w:rsidRDefault="00E70822">
                <w:pPr>
                  <w:spacing w:before="5"/>
                  <w:ind w:left="20"/>
                  <w:rPr>
                    <w:sz w:val="20"/>
                  </w:rPr>
                </w:pPr>
                <w:r>
                  <w:rPr>
                    <w:sz w:val="20"/>
                  </w:rPr>
                  <w:t>文件名稱：資料返還、銷毀、刪除切結書</w:t>
                </w:r>
              </w:p>
            </w:txbxContent>
          </v:textbox>
          <w10:wrap anchorx="page" anchory="page"/>
        </v:shape>
      </w:pict>
    </w:r>
    <w:r>
      <w:pict w14:anchorId="41DCA9B2">
        <v:shape id="_x0000_s1030" type="#_x0000_t202" style="position:absolute;margin-left:430.15pt;margin-top:41.9pt;width:109.55pt;height:25.1pt;z-index:-15832064;mso-position-horizontal-relative:page;mso-position-vertical-relative:page" filled="f" stroked="f">
          <v:textbox style="mso-next-textbox:#_x0000_s1030" inset="0,0,0,0">
            <w:txbxContent>
              <w:p w14:paraId="5A8E18AB" w14:textId="1C50442E" w:rsidR="00BF57D0" w:rsidRDefault="00BF57D0">
                <w:pPr>
                  <w:spacing w:before="3"/>
                  <w:ind w:left="20"/>
                  <w:rPr>
                    <w:sz w:val="20"/>
                  </w:rPr>
                </w:pPr>
              </w:p>
            </w:txbxContent>
          </v:textbox>
          <w10:wrap anchorx="page" anchory="page"/>
        </v:shape>
      </w:pict>
    </w:r>
    <w:r>
      <w:pict w14:anchorId="4966E0A3">
        <v:shape id="_x0000_s1029" type="#_x0000_t202" style="position:absolute;margin-left:55.65pt;margin-top:53.95pt;width:109.55pt;height:13.05pt;z-index:-15831552;mso-position-horizontal-relative:page;mso-position-vertical-relative:page" filled="f" stroked="f">
          <v:textbox inset="0,0,0,0">
            <w:txbxContent>
              <w:p w14:paraId="1ADFD436" w14:textId="4E5452B4" w:rsidR="00BF57D0" w:rsidRDefault="00BF57D0">
                <w:pPr>
                  <w:spacing w:line="254" w:lineRule="exact"/>
                  <w:ind w:left="20"/>
                  <w:rPr>
                    <w:sz w:val="20"/>
                  </w:rPr>
                </w:pPr>
              </w:p>
            </w:txbxContent>
          </v:textbox>
          <w10:wrap anchorx="page" anchory="page"/>
        </v:shape>
      </w:pict>
    </w:r>
    <w:r>
      <w:pict w14:anchorId="0AC4B84A">
        <v:shape id="_x0000_s1028" type="#_x0000_t202" style="position:absolute;margin-left:295pt;margin-top:53.95pt;width:39.6pt;height:13.05pt;z-index:-15831040;mso-position-horizontal-relative:page;mso-position-vertical-relative:page" filled="f" stroked="f">
          <v:textbox inset="0,0,0,0">
            <w:txbxContent>
              <w:p w14:paraId="0C71E3DC" w14:textId="13F5B3DC" w:rsidR="00BF57D0" w:rsidRDefault="00BF57D0">
                <w:pPr>
                  <w:spacing w:line="254" w:lineRule="exact"/>
                  <w:ind w:left="20"/>
                  <w:rPr>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AED6" w14:textId="77777777" w:rsidR="00E1038F" w:rsidRDefault="00E103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57D0"/>
    <w:rsid w:val="0002264B"/>
    <w:rsid w:val="000E0B5C"/>
    <w:rsid w:val="0026331C"/>
    <w:rsid w:val="00270816"/>
    <w:rsid w:val="00386FC7"/>
    <w:rsid w:val="003E3E87"/>
    <w:rsid w:val="00406DFD"/>
    <w:rsid w:val="006D2F16"/>
    <w:rsid w:val="00751B53"/>
    <w:rsid w:val="00752F40"/>
    <w:rsid w:val="008B7F17"/>
    <w:rsid w:val="009902C3"/>
    <w:rsid w:val="00991532"/>
    <w:rsid w:val="00A26E89"/>
    <w:rsid w:val="00A72367"/>
    <w:rsid w:val="00A8290C"/>
    <w:rsid w:val="00B22E89"/>
    <w:rsid w:val="00B7225E"/>
    <w:rsid w:val="00B8181D"/>
    <w:rsid w:val="00BF57D0"/>
    <w:rsid w:val="00D91AC4"/>
    <w:rsid w:val="00DE50EE"/>
    <w:rsid w:val="00E1038F"/>
    <w:rsid w:val="00E70822"/>
    <w:rsid w:val="00EA61A1"/>
    <w:rsid w:val="00EF5AD6"/>
    <w:rsid w:val="00F43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0681C"/>
  <w15:docId w15:val="{2AEE3C99-C1BB-49C4-8109-AECC27D8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13"/>
      <w:outlineLvl w:val="0"/>
    </w:pPr>
    <w:rPr>
      <w:rFonts w:ascii="Microsoft YaHei UI" w:eastAsia="Microsoft YaHei UI" w:hAnsi="Microsoft YaHei UI" w:cs="Microsoft YaHei U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E50EE"/>
    <w:pPr>
      <w:tabs>
        <w:tab w:val="center" w:pos="4153"/>
        <w:tab w:val="right" w:pos="8306"/>
      </w:tabs>
      <w:snapToGrid w:val="0"/>
    </w:pPr>
    <w:rPr>
      <w:sz w:val="20"/>
      <w:szCs w:val="20"/>
    </w:rPr>
  </w:style>
  <w:style w:type="character" w:customStyle="1" w:styleId="a6">
    <w:name w:val="頁首 字元"/>
    <w:basedOn w:val="a0"/>
    <w:link w:val="a5"/>
    <w:uiPriority w:val="99"/>
    <w:rsid w:val="00DE50EE"/>
    <w:rPr>
      <w:rFonts w:ascii="SimSun" w:eastAsia="SimSun" w:hAnsi="SimSun" w:cs="SimSun"/>
      <w:sz w:val="20"/>
      <w:szCs w:val="20"/>
      <w:lang w:eastAsia="zh-TW"/>
    </w:rPr>
  </w:style>
  <w:style w:type="paragraph" w:styleId="a7">
    <w:name w:val="footer"/>
    <w:basedOn w:val="a"/>
    <w:link w:val="a8"/>
    <w:uiPriority w:val="99"/>
    <w:unhideWhenUsed/>
    <w:rsid w:val="00DE50EE"/>
    <w:pPr>
      <w:tabs>
        <w:tab w:val="center" w:pos="4153"/>
        <w:tab w:val="right" w:pos="8306"/>
      </w:tabs>
      <w:snapToGrid w:val="0"/>
    </w:pPr>
    <w:rPr>
      <w:sz w:val="20"/>
      <w:szCs w:val="20"/>
    </w:rPr>
  </w:style>
  <w:style w:type="character" w:customStyle="1" w:styleId="a8">
    <w:name w:val="頁尾 字元"/>
    <w:basedOn w:val="a0"/>
    <w:link w:val="a7"/>
    <w:uiPriority w:val="99"/>
    <w:rsid w:val="00DE50EE"/>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116</Words>
  <Characters>664</Characters>
  <Application>Microsoft Office Word</Application>
  <DocSecurity>0</DocSecurity>
  <Lines>5</Lines>
  <Paragraphs>1</Paragraphs>
  <ScaleCrop>false</ScaleCrop>
  <Company>HP Inc.</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swcbpuba03</dc:creator>
  <cp:lastModifiedBy>DanneyYang (楊忠正)</cp:lastModifiedBy>
  <cp:revision>20</cp:revision>
  <cp:lastPrinted>2026-01-28T02:32:00Z</cp:lastPrinted>
  <dcterms:created xsi:type="dcterms:W3CDTF">2023-10-16T06:10:00Z</dcterms:created>
  <dcterms:modified xsi:type="dcterms:W3CDTF">2026-01-28T02:32:00Z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2013</vt:lpwstr>
  </property>
  <property fmtid="{D5CDD505-2E9C-101B-9397-08002B2CF9AE}" pid="4" name="LastSaved">
    <vt:filetime>2023-10-16T00:00:00Z</vt:filetime>
  </property>
</Properties>
</file>